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46" w:rsidRDefault="00FC1B46" w:rsidP="00895FD0">
      <w:pPr>
        <w:spacing w:after="0" w:line="480" w:lineRule="auto"/>
        <w:rPr>
          <w:rFonts w:ascii="Times New Roman" w:hAnsi="Times New Roman" w:cs="Times New Roman"/>
          <w:b/>
          <w:sz w:val="24"/>
        </w:rPr>
      </w:pPr>
    </w:p>
    <w:p w:rsidR="00895FD0" w:rsidRDefault="00895FD0" w:rsidP="00895FD0">
      <w:pPr>
        <w:rPr>
          <w:rFonts w:ascii="Times New Roman" w:hAnsi="Times New Roman" w:cs="Times New Roman"/>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69390" cy="1532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9390" cy="15328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sz w:val="24"/>
        </w:rPr>
        <w:t xml:space="preserve"> </w:t>
      </w:r>
      <w:r w:rsidR="005764DC">
        <w:rPr>
          <w:rFonts w:ascii="Times New Roman" w:hAnsi="Times New Roman" w:cs="Times New Roman"/>
          <w:b/>
          <w:sz w:val="52"/>
        </w:rPr>
        <w:t>MINUTES</w:t>
      </w:r>
    </w:p>
    <w:p w:rsidR="00895FD0" w:rsidRDefault="00895FD0" w:rsidP="00895FD0">
      <w:p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sz w:val="32"/>
        </w:rPr>
        <w:t>Parks Advisory Board Meeting</w:t>
      </w:r>
    </w:p>
    <w:p w:rsidR="00895FD0" w:rsidRDefault="00895FD0" w:rsidP="00895FD0">
      <w:pPr>
        <w:spacing w:after="0"/>
        <w:rPr>
          <w:rFonts w:ascii="Times New Roman" w:hAnsi="Times New Roman" w:cs="Times New Roman"/>
          <w:b/>
        </w:rPr>
      </w:pPr>
      <w:r>
        <w:rPr>
          <w:rFonts w:ascii="Times New Roman" w:hAnsi="Times New Roman" w:cs="Times New Roman"/>
        </w:rPr>
        <w:t xml:space="preserve">                 </w:t>
      </w:r>
      <w:r w:rsidR="003A06F3">
        <w:rPr>
          <w:rFonts w:ascii="Times New Roman" w:hAnsi="Times New Roman" w:cs="Times New Roman"/>
          <w:b/>
        </w:rPr>
        <w:t>6</w:t>
      </w:r>
      <w:r w:rsidR="00ED5014">
        <w:rPr>
          <w:rFonts w:ascii="Times New Roman" w:hAnsi="Times New Roman" w:cs="Times New Roman"/>
          <w:b/>
        </w:rPr>
        <w:t>:00 P</w:t>
      </w:r>
      <w:r w:rsidR="003A06F3">
        <w:rPr>
          <w:rFonts w:ascii="Times New Roman" w:hAnsi="Times New Roman" w:cs="Times New Roman"/>
          <w:b/>
        </w:rPr>
        <w:t>M- February 8, 2022</w:t>
      </w:r>
    </w:p>
    <w:p w:rsidR="00895FD0" w:rsidRDefault="00895FD0" w:rsidP="00895FD0">
      <w:pPr>
        <w:spacing w:after="0"/>
        <w:rPr>
          <w:rFonts w:ascii="Times New Roman" w:hAnsi="Times New Roman" w:cs="Times New Roman"/>
        </w:rPr>
      </w:pPr>
    </w:p>
    <w:p w:rsidR="00895FD0" w:rsidRDefault="00895FD0" w:rsidP="00895FD0">
      <w:pPr>
        <w:spacing w:after="0"/>
        <w:rPr>
          <w:rFonts w:ascii="Times New Roman" w:hAnsi="Times New Roman" w:cs="Times New Roman"/>
        </w:rPr>
      </w:pPr>
      <w:r>
        <w:rPr>
          <w:rFonts w:ascii="Times New Roman" w:hAnsi="Times New Roman" w:cs="Times New Roman"/>
        </w:rPr>
        <w:t xml:space="preserve">           </w:t>
      </w:r>
      <w:r w:rsidR="003A06F3">
        <w:rPr>
          <w:rFonts w:ascii="Times New Roman" w:hAnsi="Times New Roman" w:cs="Times New Roman"/>
        </w:rPr>
        <w:t xml:space="preserve">      Boerne EMS Facility</w:t>
      </w:r>
    </w:p>
    <w:p w:rsidR="00895FD0" w:rsidRDefault="00895FD0" w:rsidP="00895FD0">
      <w:pPr>
        <w:spacing w:after="0"/>
        <w:rPr>
          <w:rFonts w:ascii="Times New Roman" w:hAnsi="Times New Roman" w:cs="Times New Roman"/>
        </w:rPr>
      </w:pPr>
      <w:r>
        <w:rPr>
          <w:rFonts w:ascii="Times New Roman" w:hAnsi="Times New Roman" w:cs="Times New Roman"/>
        </w:rPr>
        <w:t xml:space="preserve">   </w:t>
      </w:r>
      <w:r w:rsidR="003A06F3">
        <w:rPr>
          <w:rFonts w:ascii="Times New Roman" w:hAnsi="Times New Roman" w:cs="Times New Roman"/>
        </w:rPr>
        <w:t xml:space="preserve">              1175 N. Main St. Boerne, TX 78006</w:t>
      </w:r>
    </w:p>
    <w:p w:rsidR="00895FD0" w:rsidRDefault="00895FD0" w:rsidP="00895FD0">
      <w:pPr>
        <w:spacing w:after="0"/>
        <w:rPr>
          <w:rFonts w:ascii="Times New Roman" w:hAnsi="Times New Roman" w:cs="Times New Roman"/>
        </w:rPr>
      </w:pPr>
    </w:p>
    <w:p w:rsidR="00895FD0" w:rsidRDefault="00895FD0" w:rsidP="00895FD0">
      <w:pPr>
        <w:spacing w:after="0"/>
        <w:rPr>
          <w:rFonts w:ascii="Times New Roman" w:hAnsi="Times New Roman" w:cs="Times New Roman"/>
          <w:b/>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103505</wp:posOffset>
                </wp:positionV>
                <wp:extent cx="60864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58EA4" id="Straight Connector 6"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15pt" to="479.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" strokecolor="black [3213]" strokeweight="1.5pt">
                <v:stroke joinstyle="miter"/>
                <w10:wrap anchorx="margin"/>
              </v:line>
            </w:pict>
          </mc:Fallback>
        </mc:AlternateContent>
      </w:r>
    </w:p>
    <w:p w:rsidR="00895FD0" w:rsidRDefault="00895FD0" w:rsidP="00895FD0">
      <w:pPr>
        <w:spacing w:after="0" w:line="240" w:lineRule="auto"/>
        <w:rPr>
          <w:rFonts w:ascii="Times New Roman" w:hAnsi="Times New Roman" w:cs="Times New Roman"/>
        </w:rPr>
      </w:pPr>
      <w:r>
        <w:rPr>
          <w:rFonts w:ascii="Times New Roman" w:hAnsi="Times New Roman" w:cs="Times New Roman"/>
        </w:rPr>
        <w:t xml:space="preserve">The Parks Advisory Board of Kendall County </w:t>
      </w:r>
      <w:r w:rsidR="006803DC">
        <w:rPr>
          <w:rFonts w:ascii="Times New Roman" w:hAnsi="Times New Roman" w:cs="Times New Roman"/>
        </w:rPr>
        <w:t xml:space="preserve">was called </w:t>
      </w:r>
      <w:r w:rsidR="003A06F3">
        <w:rPr>
          <w:rFonts w:ascii="Times New Roman" w:hAnsi="Times New Roman" w:cs="Times New Roman"/>
        </w:rPr>
        <w:t xml:space="preserve">to order on Tuesday, February </w:t>
      </w:r>
      <w:r w:rsidR="006803DC">
        <w:rPr>
          <w:rFonts w:ascii="Times New Roman" w:hAnsi="Times New Roman" w:cs="Times New Roman"/>
        </w:rPr>
        <w:t>8</w:t>
      </w:r>
      <w:r w:rsidR="003A06F3">
        <w:rPr>
          <w:rFonts w:ascii="Times New Roman" w:hAnsi="Times New Roman" w:cs="Times New Roman"/>
        </w:rPr>
        <w:t>, 2022</w:t>
      </w:r>
      <w:r w:rsidR="00043F1B">
        <w:rPr>
          <w:rFonts w:ascii="Times New Roman" w:hAnsi="Times New Roman" w:cs="Times New Roman"/>
        </w:rPr>
        <w:t xml:space="preserve">, at </w:t>
      </w:r>
      <w:r w:rsidR="003A06F3">
        <w:rPr>
          <w:rFonts w:ascii="Times New Roman" w:hAnsi="Times New Roman" w:cs="Times New Roman"/>
        </w:rPr>
        <w:softHyphen/>
      </w:r>
      <w:r w:rsidR="003A06F3">
        <w:rPr>
          <w:rFonts w:ascii="Times New Roman" w:hAnsi="Times New Roman" w:cs="Times New Roman"/>
        </w:rPr>
        <w:softHyphen/>
        <w:t>6</w:t>
      </w:r>
      <w:r w:rsidR="006803DC">
        <w:rPr>
          <w:rFonts w:ascii="Times New Roman" w:hAnsi="Times New Roman" w:cs="Times New Roman"/>
        </w:rPr>
        <w:t xml:space="preserve"> P</w:t>
      </w:r>
      <w:r>
        <w:rPr>
          <w:rFonts w:ascii="Times New Roman" w:hAnsi="Times New Roman" w:cs="Times New Roman"/>
        </w:rPr>
        <w:t>M, a</w:t>
      </w:r>
      <w:r w:rsidR="003A06F3">
        <w:rPr>
          <w:rFonts w:ascii="Times New Roman" w:hAnsi="Times New Roman" w:cs="Times New Roman"/>
        </w:rPr>
        <w:t>t the Boerne EMS Facility, 1175 N. Main St. Boerne, TX 78006</w:t>
      </w:r>
      <w:r>
        <w:rPr>
          <w:rFonts w:ascii="Times New Roman" w:hAnsi="Times New Roman" w:cs="Times New Roman"/>
        </w:rPr>
        <w:t>, with the following members present:</w:t>
      </w:r>
    </w:p>
    <w:p w:rsidR="00895FD0" w:rsidRDefault="00895FD0" w:rsidP="00895FD0">
      <w:pPr>
        <w:spacing w:after="0" w:line="240" w:lineRule="auto"/>
        <w:rPr>
          <w:rFonts w:ascii="Times New Roman" w:hAnsi="Times New Roman" w:cs="Times New Roman"/>
        </w:rPr>
      </w:pPr>
    </w:p>
    <w:p w:rsidR="00043F1B" w:rsidRPr="00043F1B" w:rsidRDefault="00895FD0" w:rsidP="00B558BF">
      <w:pPr>
        <w:spacing w:after="0" w:line="240" w:lineRule="auto"/>
        <w:rPr>
          <w:rFonts w:ascii="Times New Roman" w:hAnsi="Times New Roman" w:cs="Times New Roman"/>
          <w:sz w:val="24"/>
        </w:rPr>
      </w:pPr>
      <w:r>
        <w:rPr>
          <w:rFonts w:ascii="Times New Roman" w:hAnsi="Times New Roman" w:cs="Times New Roman"/>
          <w:b/>
          <w:sz w:val="24"/>
        </w:rPr>
        <w:t>Board Present:</w:t>
      </w:r>
      <w:r>
        <w:rPr>
          <w:rFonts w:ascii="Times New Roman" w:hAnsi="Times New Roman" w:cs="Times New Roman"/>
          <w:b/>
          <w:sz w:val="24"/>
        </w:rPr>
        <w:tab/>
      </w:r>
      <w:r w:rsidR="00952755">
        <w:rPr>
          <w:rFonts w:ascii="Times New Roman" w:hAnsi="Times New Roman" w:cs="Times New Roman"/>
          <w:sz w:val="24"/>
        </w:rPr>
        <w:t>Frederick Cook (Precinct 1)</w:t>
      </w:r>
    </w:p>
    <w:p w:rsidR="00002E2A" w:rsidRDefault="00952755" w:rsidP="00895FD0">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952755">
        <w:rPr>
          <w:rFonts w:ascii="Times New Roman" w:hAnsi="Times New Roman" w:cs="Times New Roman"/>
          <w:sz w:val="24"/>
        </w:rPr>
        <w:t>Dale Bransford (Precinct 1)</w:t>
      </w:r>
    </w:p>
    <w:p w:rsidR="003A06F3" w:rsidRDefault="003A06F3" w:rsidP="00895FD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Jonathan Piper (Precinct 1)</w:t>
      </w:r>
    </w:p>
    <w:p w:rsidR="006803DC" w:rsidRPr="00952755" w:rsidRDefault="006803DC" w:rsidP="00895FD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Brent Evans (Precinct 2)</w:t>
      </w:r>
    </w:p>
    <w:p w:rsidR="00A7069F" w:rsidRPr="00952755" w:rsidRDefault="00952755" w:rsidP="00895FD0">
      <w:pPr>
        <w:spacing w:after="0" w:line="240" w:lineRule="auto"/>
        <w:rPr>
          <w:rFonts w:ascii="Times New Roman" w:hAnsi="Times New Roman" w:cs="Times New Roman"/>
          <w:sz w:val="24"/>
        </w:rPr>
      </w:pPr>
      <w:r w:rsidRPr="00952755">
        <w:rPr>
          <w:rFonts w:ascii="Times New Roman" w:hAnsi="Times New Roman" w:cs="Times New Roman"/>
          <w:sz w:val="24"/>
        </w:rPr>
        <w:tab/>
      </w:r>
      <w:r w:rsidRPr="00952755">
        <w:rPr>
          <w:rFonts w:ascii="Times New Roman" w:hAnsi="Times New Roman" w:cs="Times New Roman"/>
          <w:sz w:val="24"/>
        </w:rPr>
        <w:tab/>
      </w:r>
      <w:r w:rsidRPr="00952755">
        <w:rPr>
          <w:rFonts w:ascii="Times New Roman" w:hAnsi="Times New Roman" w:cs="Times New Roman"/>
          <w:sz w:val="24"/>
        </w:rPr>
        <w:tab/>
        <w:t>Jed Mazour (Precinct 2)</w:t>
      </w:r>
    </w:p>
    <w:p w:rsidR="00A7069F" w:rsidRPr="00952755" w:rsidRDefault="00952755" w:rsidP="00895FD0">
      <w:pPr>
        <w:spacing w:after="0" w:line="240" w:lineRule="auto"/>
        <w:rPr>
          <w:rFonts w:ascii="Times New Roman" w:hAnsi="Times New Roman" w:cs="Times New Roman"/>
          <w:sz w:val="24"/>
        </w:rPr>
      </w:pPr>
      <w:r w:rsidRPr="00952755">
        <w:rPr>
          <w:rFonts w:ascii="Times New Roman" w:hAnsi="Times New Roman" w:cs="Times New Roman"/>
          <w:sz w:val="24"/>
        </w:rPr>
        <w:tab/>
      </w:r>
      <w:r w:rsidRPr="00952755">
        <w:rPr>
          <w:rFonts w:ascii="Times New Roman" w:hAnsi="Times New Roman" w:cs="Times New Roman"/>
          <w:sz w:val="24"/>
        </w:rPr>
        <w:tab/>
      </w:r>
      <w:r w:rsidRPr="00952755">
        <w:rPr>
          <w:rFonts w:ascii="Times New Roman" w:hAnsi="Times New Roman" w:cs="Times New Roman"/>
          <w:sz w:val="24"/>
        </w:rPr>
        <w:tab/>
        <w:t>Maritza Gonzalez-Cooper (Precinct 2)</w:t>
      </w:r>
    </w:p>
    <w:p w:rsidR="00A7069F" w:rsidRPr="00952755" w:rsidRDefault="00952755" w:rsidP="00895FD0">
      <w:pPr>
        <w:spacing w:after="0" w:line="240" w:lineRule="auto"/>
        <w:rPr>
          <w:rFonts w:ascii="Times New Roman" w:hAnsi="Times New Roman" w:cs="Times New Roman"/>
          <w:sz w:val="24"/>
        </w:rPr>
      </w:pPr>
      <w:r w:rsidRPr="00952755">
        <w:rPr>
          <w:rFonts w:ascii="Times New Roman" w:hAnsi="Times New Roman" w:cs="Times New Roman"/>
          <w:sz w:val="24"/>
        </w:rPr>
        <w:tab/>
      </w:r>
      <w:r w:rsidRPr="00952755">
        <w:rPr>
          <w:rFonts w:ascii="Times New Roman" w:hAnsi="Times New Roman" w:cs="Times New Roman"/>
          <w:sz w:val="24"/>
        </w:rPr>
        <w:tab/>
      </w:r>
      <w:r w:rsidRPr="00952755">
        <w:rPr>
          <w:rFonts w:ascii="Times New Roman" w:hAnsi="Times New Roman" w:cs="Times New Roman"/>
          <w:sz w:val="24"/>
        </w:rPr>
        <w:tab/>
        <w:t>Patricia Ptak (Precinct 3)</w:t>
      </w:r>
    </w:p>
    <w:p w:rsidR="00A7069F" w:rsidRDefault="00952755" w:rsidP="00895FD0">
      <w:pPr>
        <w:spacing w:after="0" w:line="240" w:lineRule="auto"/>
        <w:rPr>
          <w:rFonts w:ascii="Times New Roman" w:hAnsi="Times New Roman" w:cs="Times New Roman"/>
          <w:sz w:val="24"/>
        </w:rPr>
      </w:pPr>
      <w:r w:rsidRPr="00952755">
        <w:rPr>
          <w:rFonts w:ascii="Times New Roman" w:hAnsi="Times New Roman" w:cs="Times New Roman"/>
          <w:sz w:val="24"/>
        </w:rPr>
        <w:tab/>
      </w:r>
      <w:r w:rsidRPr="00952755">
        <w:rPr>
          <w:rFonts w:ascii="Times New Roman" w:hAnsi="Times New Roman" w:cs="Times New Roman"/>
          <w:sz w:val="24"/>
        </w:rPr>
        <w:tab/>
      </w:r>
      <w:r w:rsidRPr="00952755">
        <w:rPr>
          <w:rFonts w:ascii="Times New Roman" w:hAnsi="Times New Roman" w:cs="Times New Roman"/>
          <w:sz w:val="24"/>
        </w:rPr>
        <w:tab/>
        <w:t>Andrew Robinson (Precinct 4)</w:t>
      </w:r>
    </w:p>
    <w:p w:rsidR="006803DC" w:rsidRPr="00952755" w:rsidRDefault="006803DC" w:rsidP="00895FD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Brad Gessner (Precinct 4)</w:t>
      </w:r>
    </w:p>
    <w:p w:rsidR="00A7069F" w:rsidRDefault="00A7069F" w:rsidP="00895FD0">
      <w:pPr>
        <w:spacing w:after="0" w:line="240" w:lineRule="auto"/>
        <w:rPr>
          <w:rFonts w:ascii="Times New Roman" w:hAnsi="Times New Roman" w:cs="Times New Roman"/>
          <w:b/>
          <w:sz w:val="24"/>
        </w:rPr>
      </w:pPr>
    </w:p>
    <w:p w:rsidR="00895FD0" w:rsidRPr="00952755" w:rsidRDefault="00895FD0" w:rsidP="00895FD0">
      <w:pPr>
        <w:spacing w:after="0" w:line="240" w:lineRule="auto"/>
        <w:rPr>
          <w:rFonts w:ascii="Times New Roman" w:hAnsi="Times New Roman" w:cs="Times New Roman"/>
          <w:sz w:val="24"/>
        </w:rPr>
      </w:pPr>
      <w:r w:rsidRPr="00952755">
        <w:rPr>
          <w:rFonts w:ascii="Times New Roman" w:hAnsi="Times New Roman" w:cs="Times New Roman"/>
          <w:sz w:val="24"/>
        </w:rPr>
        <w:tab/>
      </w:r>
      <w:r w:rsidR="006803DC">
        <w:rPr>
          <w:rFonts w:ascii="Times New Roman" w:hAnsi="Times New Roman" w:cs="Times New Roman"/>
          <w:sz w:val="24"/>
        </w:rPr>
        <w:tab/>
      </w:r>
    </w:p>
    <w:p w:rsidR="00895FD0" w:rsidRDefault="00895FD0" w:rsidP="00895FD0">
      <w:pPr>
        <w:spacing w:after="0" w:line="240" w:lineRule="auto"/>
        <w:rPr>
          <w:rFonts w:ascii="Times New Roman" w:hAnsi="Times New Roman" w:cs="Times New Roman"/>
          <w:sz w:val="24"/>
        </w:rPr>
      </w:pPr>
      <w:r>
        <w:rPr>
          <w:rFonts w:ascii="Times New Roman" w:hAnsi="Times New Roman" w:cs="Times New Roman"/>
          <w:b/>
          <w:sz w:val="24"/>
        </w:rPr>
        <w:t>Staff Present:</w:t>
      </w:r>
      <w:r>
        <w:rPr>
          <w:rFonts w:ascii="Times New Roman" w:hAnsi="Times New Roman" w:cs="Times New Roman"/>
          <w:sz w:val="24"/>
        </w:rPr>
        <w:tab/>
      </w:r>
      <w:r>
        <w:rPr>
          <w:rFonts w:ascii="Times New Roman" w:hAnsi="Times New Roman" w:cs="Times New Roman"/>
          <w:sz w:val="24"/>
        </w:rPr>
        <w:tab/>
        <w:t>Parks Director, Daniel Vetter</w:t>
      </w:r>
    </w:p>
    <w:p w:rsidR="00895FD0" w:rsidRDefault="00895FD0" w:rsidP="00895FD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Administrative Manager, Joe </w:t>
      </w:r>
      <w:proofErr w:type="spellStart"/>
      <w:r>
        <w:rPr>
          <w:rFonts w:ascii="Times New Roman" w:hAnsi="Times New Roman" w:cs="Times New Roman"/>
          <w:sz w:val="24"/>
        </w:rPr>
        <w:t>Reissig</w:t>
      </w:r>
      <w:proofErr w:type="spellEnd"/>
    </w:p>
    <w:p w:rsidR="00895FD0" w:rsidRDefault="00895FD0" w:rsidP="00895FD0">
      <w:pPr>
        <w:spacing w:after="0" w:line="240" w:lineRule="auto"/>
        <w:rPr>
          <w:rFonts w:ascii="Times New Roman" w:hAnsi="Times New Roman" w:cs="Times New Roman"/>
          <w:sz w:val="24"/>
        </w:rPr>
      </w:pPr>
    </w:p>
    <w:p w:rsidR="00895FD0" w:rsidRDefault="00895FD0" w:rsidP="00895FD0">
      <w:pPr>
        <w:pStyle w:val="ListParagraph"/>
        <w:numPr>
          <w:ilvl w:val="0"/>
          <w:numId w:val="6"/>
        </w:numPr>
        <w:spacing w:after="0" w:line="480" w:lineRule="auto"/>
        <w:rPr>
          <w:rFonts w:ascii="Times New Roman" w:hAnsi="Times New Roman" w:cs="Times New Roman"/>
          <w:b/>
          <w:sz w:val="24"/>
        </w:rPr>
      </w:pPr>
      <w:r>
        <w:rPr>
          <w:rFonts w:ascii="Times New Roman" w:hAnsi="Times New Roman" w:cs="Times New Roman"/>
          <w:b/>
          <w:sz w:val="24"/>
        </w:rPr>
        <w:t>Call to Order</w:t>
      </w:r>
    </w:p>
    <w:p w:rsidR="00A7069F" w:rsidRPr="001B2AE9" w:rsidRDefault="003A06F3" w:rsidP="00A7069F">
      <w:pPr>
        <w:pStyle w:val="ListParagraph"/>
        <w:spacing w:after="0" w:line="480" w:lineRule="auto"/>
        <w:rPr>
          <w:rFonts w:ascii="Times New Roman" w:hAnsi="Times New Roman" w:cs="Times New Roman"/>
          <w:sz w:val="24"/>
        </w:rPr>
      </w:pPr>
      <w:r>
        <w:rPr>
          <w:rFonts w:ascii="Times New Roman" w:hAnsi="Times New Roman" w:cs="Times New Roman"/>
          <w:sz w:val="24"/>
        </w:rPr>
        <w:t>Call to order at 6</w:t>
      </w:r>
      <w:r w:rsidR="006803DC">
        <w:rPr>
          <w:rFonts w:ascii="Times New Roman" w:hAnsi="Times New Roman" w:cs="Times New Roman"/>
          <w:sz w:val="24"/>
        </w:rPr>
        <w:t>:0</w:t>
      </w:r>
      <w:r>
        <w:rPr>
          <w:rFonts w:ascii="Times New Roman" w:hAnsi="Times New Roman" w:cs="Times New Roman"/>
          <w:sz w:val="24"/>
        </w:rPr>
        <w:t>4</w:t>
      </w:r>
      <w:r w:rsidR="00952755">
        <w:rPr>
          <w:rFonts w:ascii="Times New Roman" w:hAnsi="Times New Roman" w:cs="Times New Roman"/>
          <w:sz w:val="24"/>
        </w:rPr>
        <w:t xml:space="preserve"> P</w:t>
      </w:r>
      <w:r w:rsidR="001B2AE9" w:rsidRPr="001B2AE9">
        <w:rPr>
          <w:rFonts w:ascii="Times New Roman" w:hAnsi="Times New Roman" w:cs="Times New Roman"/>
          <w:sz w:val="24"/>
        </w:rPr>
        <w:t>M by Chair Maritza Gonzalez-Cooper</w:t>
      </w:r>
    </w:p>
    <w:p w:rsidR="00A7069F" w:rsidRDefault="00895FD0" w:rsidP="00A7069F">
      <w:pPr>
        <w:pStyle w:val="ListParagraph"/>
        <w:numPr>
          <w:ilvl w:val="0"/>
          <w:numId w:val="6"/>
        </w:numPr>
        <w:spacing w:after="0" w:line="480" w:lineRule="auto"/>
        <w:rPr>
          <w:rFonts w:ascii="Times New Roman" w:hAnsi="Times New Roman" w:cs="Times New Roman"/>
          <w:b/>
          <w:sz w:val="24"/>
        </w:rPr>
      </w:pPr>
      <w:r>
        <w:rPr>
          <w:rFonts w:ascii="Times New Roman" w:hAnsi="Times New Roman" w:cs="Times New Roman"/>
          <w:b/>
          <w:sz w:val="24"/>
        </w:rPr>
        <w:t>Public Comments</w:t>
      </w:r>
    </w:p>
    <w:p w:rsidR="00895FD0" w:rsidRPr="00A7069F" w:rsidRDefault="00952755" w:rsidP="00952755">
      <w:pPr>
        <w:spacing w:line="360" w:lineRule="auto"/>
        <w:ind w:left="720"/>
        <w:rPr>
          <w:rFonts w:ascii="Times New Roman" w:hAnsi="Times New Roman" w:cs="Times New Roman"/>
          <w:sz w:val="24"/>
        </w:rPr>
      </w:pPr>
      <w:r>
        <w:rPr>
          <w:rFonts w:ascii="Times New Roman" w:hAnsi="Times New Roman" w:cs="Times New Roman"/>
          <w:sz w:val="24"/>
        </w:rPr>
        <w:t>No one wished to address the Advisory Board.</w:t>
      </w:r>
    </w:p>
    <w:p w:rsidR="00895FD0" w:rsidRDefault="00043F1B" w:rsidP="00895FD0">
      <w:pPr>
        <w:pStyle w:val="ListParagraph"/>
        <w:numPr>
          <w:ilvl w:val="0"/>
          <w:numId w:val="6"/>
        </w:numPr>
        <w:spacing w:after="0" w:line="480" w:lineRule="auto"/>
        <w:rPr>
          <w:rFonts w:ascii="Times New Roman" w:hAnsi="Times New Roman" w:cs="Times New Roman"/>
          <w:b/>
          <w:sz w:val="24"/>
        </w:rPr>
      </w:pPr>
      <w:r>
        <w:rPr>
          <w:rFonts w:ascii="Times New Roman" w:hAnsi="Times New Roman" w:cs="Times New Roman"/>
          <w:b/>
          <w:sz w:val="24"/>
        </w:rPr>
        <w:t>Approval of Minutes</w:t>
      </w:r>
    </w:p>
    <w:p w:rsidR="00816EA0" w:rsidRDefault="00043F1B" w:rsidP="00895FD0">
      <w:pPr>
        <w:pStyle w:val="ListParagraph"/>
        <w:spacing w:after="0" w:line="240" w:lineRule="auto"/>
        <w:ind w:left="1080"/>
        <w:rPr>
          <w:rFonts w:ascii="Times New Roman" w:hAnsi="Times New Roman" w:cs="Times New Roman"/>
          <w:sz w:val="24"/>
        </w:rPr>
      </w:pPr>
      <w:r>
        <w:rPr>
          <w:rFonts w:ascii="Times New Roman" w:hAnsi="Times New Roman" w:cs="Times New Roman"/>
          <w:sz w:val="24"/>
        </w:rPr>
        <w:t>1.</w:t>
      </w:r>
      <w:r w:rsidR="006E5866">
        <w:rPr>
          <w:rFonts w:ascii="Times New Roman" w:hAnsi="Times New Roman" w:cs="Times New Roman"/>
          <w:sz w:val="24"/>
        </w:rPr>
        <w:t xml:space="preserve"> </w:t>
      </w:r>
      <w:r>
        <w:rPr>
          <w:rFonts w:ascii="Times New Roman" w:hAnsi="Times New Roman" w:cs="Times New Roman"/>
          <w:sz w:val="24"/>
        </w:rPr>
        <w:t>Adoption of Minutes</w:t>
      </w:r>
    </w:p>
    <w:p w:rsidR="00043F1B" w:rsidRDefault="00043F1B" w:rsidP="00895FD0">
      <w:pPr>
        <w:pStyle w:val="ListParagraph"/>
        <w:spacing w:after="0" w:line="240" w:lineRule="auto"/>
        <w:ind w:left="1080"/>
        <w:rPr>
          <w:rFonts w:ascii="Times New Roman" w:hAnsi="Times New Roman" w:cs="Times New Roman"/>
          <w:sz w:val="24"/>
        </w:rPr>
      </w:pPr>
    </w:p>
    <w:p w:rsidR="00043F1B" w:rsidRDefault="00043F1B" w:rsidP="00895FD0">
      <w:pPr>
        <w:pStyle w:val="ListParagraph"/>
        <w:spacing w:after="0" w:line="240" w:lineRule="auto"/>
        <w:ind w:left="1080"/>
        <w:rPr>
          <w:rFonts w:ascii="Times New Roman" w:hAnsi="Times New Roman" w:cs="Times New Roman"/>
          <w:sz w:val="24"/>
        </w:rPr>
      </w:pPr>
      <w:r>
        <w:rPr>
          <w:rFonts w:ascii="Times New Roman" w:hAnsi="Times New Roman" w:cs="Times New Roman"/>
          <w:sz w:val="24"/>
        </w:rPr>
        <w:t>Mot</w:t>
      </w:r>
      <w:r w:rsidR="00A7069F">
        <w:rPr>
          <w:rFonts w:ascii="Times New Roman" w:hAnsi="Times New Roman" w:cs="Times New Roman"/>
          <w:sz w:val="24"/>
        </w:rPr>
        <w:t>i</w:t>
      </w:r>
      <w:r w:rsidR="003A06F3">
        <w:rPr>
          <w:rFonts w:ascii="Times New Roman" w:hAnsi="Times New Roman" w:cs="Times New Roman"/>
          <w:sz w:val="24"/>
        </w:rPr>
        <w:t>on to adopt minutes from February 8, 2022</w:t>
      </w:r>
    </w:p>
    <w:p w:rsidR="00043F1B" w:rsidRDefault="00043F1B" w:rsidP="00895FD0">
      <w:pPr>
        <w:pStyle w:val="ListParagraph"/>
        <w:spacing w:after="0" w:line="240" w:lineRule="auto"/>
        <w:ind w:left="1080"/>
        <w:rPr>
          <w:rFonts w:ascii="Times New Roman" w:hAnsi="Times New Roman" w:cs="Times New Roman"/>
          <w:sz w:val="24"/>
        </w:rPr>
      </w:pPr>
    </w:p>
    <w:p w:rsidR="00043F1B" w:rsidRDefault="00270971" w:rsidP="00895FD0">
      <w:pPr>
        <w:pStyle w:val="ListParagraph"/>
        <w:spacing w:after="0" w:line="240" w:lineRule="auto"/>
        <w:ind w:left="1080"/>
        <w:rPr>
          <w:rFonts w:ascii="Times New Roman" w:hAnsi="Times New Roman" w:cs="Times New Roman"/>
          <w:sz w:val="24"/>
        </w:rPr>
      </w:pPr>
      <w:r>
        <w:rPr>
          <w:rFonts w:ascii="Times New Roman" w:hAnsi="Times New Roman" w:cs="Times New Roman"/>
          <w:sz w:val="24"/>
        </w:rPr>
        <w:t>Andrew Robinson</w:t>
      </w:r>
      <w:r w:rsidR="00D95FA4">
        <w:rPr>
          <w:rFonts w:ascii="Times New Roman" w:hAnsi="Times New Roman" w:cs="Times New Roman"/>
          <w:sz w:val="24"/>
        </w:rPr>
        <w:t xml:space="preserve"> </w:t>
      </w:r>
      <w:r w:rsidR="00043F1B">
        <w:rPr>
          <w:rFonts w:ascii="Times New Roman" w:hAnsi="Times New Roman" w:cs="Times New Roman"/>
          <w:sz w:val="24"/>
        </w:rPr>
        <w:t xml:space="preserve">moved to approve the minutes, with </w:t>
      </w:r>
      <w:r w:rsidR="003A06F3">
        <w:rPr>
          <w:rFonts w:ascii="Times New Roman" w:hAnsi="Times New Roman" w:cs="Times New Roman"/>
          <w:sz w:val="24"/>
        </w:rPr>
        <w:t>Maritza Gonzalez-Cooper</w:t>
      </w:r>
      <w:r w:rsidR="00294FDC">
        <w:rPr>
          <w:rFonts w:ascii="Times New Roman" w:hAnsi="Times New Roman" w:cs="Times New Roman"/>
          <w:sz w:val="24"/>
        </w:rPr>
        <w:t xml:space="preserve"> </w:t>
      </w:r>
      <w:r w:rsidR="00043F1B">
        <w:rPr>
          <w:rFonts w:ascii="Times New Roman" w:hAnsi="Times New Roman" w:cs="Times New Roman"/>
          <w:sz w:val="24"/>
        </w:rPr>
        <w:t>seconding the motion. Passed by the following voters:</w:t>
      </w:r>
    </w:p>
    <w:p w:rsidR="001F6A31" w:rsidRDefault="001F6A31" w:rsidP="00895FD0">
      <w:pPr>
        <w:pStyle w:val="ListParagraph"/>
        <w:spacing w:after="0" w:line="240" w:lineRule="auto"/>
        <w:ind w:left="1080"/>
        <w:rPr>
          <w:rFonts w:ascii="Times New Roman" w:hAnsi="Times New Roman" w:cs="Times New Roman"/>
          <w:sz w:val="24"/>
        </w:rPr>
      </w:pPr>
    </w:p>
    <w:p w:rsidR="00043F1B" w:rsidRDefault="00043F1B" w:rsidP="006E5866">
      <w:pPr>
        <w:spacing w:after="0" w:line="240" w:lineRule="auto"/>
        <w:ind w:left="2160" w:hanging="1440"/>
        <w:rPr>
          <w:rFonts w:ascii="Times New Roman" w:hAnsi="Times New Roman" w:cs="Times New Roman"/>
          <w:sz w:val="24"/>
        </w:rPr>
      </w:pPr>
      <w:r w:rsidRPr="006E5866">
        <w:rPr>
          <w:rFonts w:ascii="Times New Roman" w:hAnsi="Times New Roman" w:cs="Times New Roman"/>
          <w:sz w:val="24"/>
        </w:rPr>
        <w:t xml:space="preserve">Ayes: </w:t>
      </w:r>
      <w:r w:rsidR="006E5866">
        <w:rPr>
          <w:rFonts w:ascii="Times New Roman" w:hAnsi="Times New Roman" w:cs="Times New Roman"/>
          <w:sz w:val="24"/>
        </w:rPr>
        <w:tab/>
      </w:r>
      <w:r w:rsidR="006E5866" w:rsidRPr="006E5866">
        <w:rPr>
          <w:rFonts w:ascii="Times New Roman" w:hAnsi="Times New Roman" w:cs="Times New Roman"/>
          <w:sz w:val="24"/>
        </w:rPr>
        <w:t xml:space="preserve">Chair of the Parks Advisory Board Maritza Gonzalez-Cooper, </w:t>
      </w:r>
      <w:r w:rsidRPr="006E5866">
        <w:rPr>
          <w:rFonts w:ascii="Times New Roman" w:hAnsi="Times New Roman" w:cs="Times New Roman"/>
          <w:sz w:val="24"/>
        </w:rPr>
        <w:t>Vice Chair</w:t>
      </w:r>
      <w:r w:rsidR="006E5866" w:rsidRPr="006E5866">
        <w:rPr>
          <w:rFonts w:ascii="Times New Roman" w:hAnsi="Times New Roman" w:cs="Times New Roman"/>
          <w:sz w:val="24"/>
        </w:rPr>
        <w:t xml:space="preserve"> of the Parks Advisory Boar</w:t>
      </w:r>
      <w:r w:rsidR="006803DC">
        <w:rPr>
          <w:rFonts w:ascii="Times New Roman" w:hAnsi="Times New Roman" w:cs="Times New Roman"/>
          <w:sz w:val="24"/>
        </w:rPr>
        <w:t>d Dale Bransford, Brent Evans, Brad Gessner</w:t>
      </w:r>
      <w:r w:rsidR="006E5866" w:rsidRPr="006E5866">
        <w:rPr>
          <w:rFonts w:ascii="Times New Roman" w:hAnsi="Times New Roman" w:cs="Times New Roman"/>
          <w:sz w:val="24"/>
        </w:rPr>
        <w:t>, Jed Mazou</w:t>
      </w:r>
      <w:r w:rsidR="00294FDC">
        <w:rPr>
          <w:rFonts w:ascii="Times New Roman" w:hAnsi="Times New Roman" w:cs="Times New Roman"/>
          <w:sz w:val="24"/>
        </w:rPr>
        <w:t>r, Andrew Robinson,</w:t>
      </w:r>
      <w:r w:rsidR="006E5866" w:rsidRPr="006E5866">
        <w:rPr>
          <w:rFonts w:ascii="Times New Roman" w:hAnsi="Times New Roman" w:cs="Times New Roman"/>
          <w:sz w:val="24"/>
        </w:rPr>
        <w:t xml:space="preserve"> Fritz Cook, </w:t>
      </w:r>
      <w:r w:rsidR="003A06F3">
        <w:rPr>
          <w:rFonts w:ascii="Times New Roman" w:hAnsi="Times New Roman" w:cs="Times New Roman"/>
          <w:sz w:val="24"/>
        </w:rPr>
        <w:t xml:space="preserve">Jonathan Piper, </w:t>
      </w:r>
      <w:r w:rsidR="006E5866" w:rsidRPr="006E5866">
        <w:rPr>
          <w:rFonts w:ascii="Times New Roman" w:hAnsi="Times New Roman" w:cs="Times New Roman"/>
          <w:sz w:val="24"/>
        </w:rPr>
        <w:t>and Patricia Ptak.</w:t>
      </w:r>
    </w:p>
    <w:p w:rsidR="00A1705B" w:rsidRPr="006E5866" w:rsidRDefault="00A1705B" w:rsidP="006E5866">
      <w:pPr>
        <w:spacing w:after="0" w:line="240" w:lineRule="auto"/>
        <w:ind w:left="2160" w:hanging="1440"/>
        <w:rPr>
          <w:rFonts w:ascii="Times New Roman" w:hAnsi="Times New Roman" w:cs="Times New Roman"/>
          <w:sz w:val="24"/>
        </w:rPr>
      </w:pPr>
    </w:p>
    <w:p w:rsidR="00043F1B" w:rsidRDefault="00043F1B" w:rsidP="00895FD0">
      <w:pPr>
        <w:pStyle w:val="ListParagraph"/>
        <w:spacing w:after="0" w:line="240" w:lineRule="auto"/>
        <w:ind w:left="1080"/>
        <w:rPr>
          <w:rFonts w:ascii="Times New Roman" w:hAnsi="Times New Roman" w:cs="Times New Roman"/>
          <w:sz w:val="24"/>
        </w:rPr>
      </w:pPr>
    </w:p>
    <w:p w:rsidR="00895FD0" w:rsidRDefault="008036CE" w:rsidP="00895FD0">
      <w:pPr>
        <w:pStyle w:val="ListParagraph"/>
        <w:numPr>
          <w:ilvl w:val="0"/>
          <w:numId w:val="6"/>
        </w:numPr>
        <w:spacing w:after="0" w:line="480" w:lineRule="auto"/>
        <w:rPr>
          <w:rFonts w:ascii="Times New Roman" w:hAnsi="Times New Roman" w:cs="Times New Roman"/>
          <w:b/>
          <w:sz w:val="24"/>
        </w:rPr>
      </w:pPr>
      <w:r>
        <w:rPr>
          <w:rFonts w:ascii="Times New Roman" w:hAnsi="Times New Roman" w:cs="Times New Roman"/>
          <w:b/>
          <w:sz w:val="24"/>
        </w:rPr>
        <w:lastRenderedPageBreak/>
        <w:t>Announcements/Reminders</w:t>
      </w:r>
    </w:p>
    <w:p w:rsidR="006E5866" w:rsidRDefault="003A06F3" w:rsidP="00A1705B">
      <w:pPr>
        <w:spacing w:after="0" w:line="240" w:lineRule="auto"/>
        <w:ind w:left="720"/>
        <w:rPr>
          <w:rFonts w:ascii="Times New Roman" w:hAnsi="Times New Roman" w:cs="Times New Roman"/>
          <w:sz w:val="24"/>
        </w:rPr>
      </w:pPr>
      <w:r>
        <w:rPr>
          <w:rFonts w:ascii="Times New Roman" w:hAnsi="Times New Roman" w:cs="Times New Roman"/>
          <w:sz w:val="24"/>
        </w:rPr>
        <w:t>1. No announcements/reminders were made.</w:t>
      </w:r>
    </w:p>
    <w:p w:rsidR="00A1705B" w:rsidRPr="006E5866" w:rsidRDefault="00A1705B" w:rsidP="00A1705B">
      <w:pPr>
        <w:spacing w:after="0" w:line="240" w:lineRule="auto"/>
        <w:ind w:left="720"/>
        <w:rPr>
          <w:rFonts w:ascii="Times New Roman" w:hAnsi="Times New Roman" w:cs="Times New Roman"/>
          <w:sz w:val="24"/>
        </w:rPr>
      </w:pPr>
    </w:p>
    <w:p w:rsidR="00895FD0" w:rsidRDefault="00002E2A" w:rsidP="00002E2A">
      <w:pPr>
        <w:pStyle w:val="ListParagraph"/>
        <w:numPr>
          <w:ilvl w:val="0"/>
          <w:numId w:val="6"/>
        </w:numPr>
        <w:spacing w:after="0" w:line="480" w:lineRule="auto"/>
        <w:rPr>
          <w:rFonts w:ascii="Times New Roman" w:hAnsi="Times New Roman" w:cs="Times New Roman"/>
          <w:b/>
          <w:sz w:val="24"/>
        </w:rPr>
      </w:pPr>
      <w:r>
        <w:rPr>
          <w:rFonts w:ascii="Times New Roman" w:hAnsi="Times New Roman" w:cs="Times New Roman"/>
          <w:b/>
          <w:sz w:val="24"/>
        </w:rPr>
        <w:t>Consideration and Action</w:t>
      </w:r>
    </w:p>
    <w:p w:rsidR="001F6A31" w:rsidRDefault="00530862" w:rsidP="00A1705B">
      <w:pPr>
        <w:spacing w:after="0" w:line="240" w:lineRule="auto"/>
        <w:ind w:left="720"/>
        <w:rPr>
          <w:rFonts w:ascii="Times New Roman" w:hAnsi="Times New Roman" w:cs="Times New Roman"/>
          <w:sz w:val="24"/>
        </w:rPr>
      </w:pPr>
      <w:r w:rsidRPr="008036CE">
        <w:rPr>
          <w:rFonts w:ascii="Times New Roman" w:hAnsi="Times New Roman" w:cs="Times New Roman"/>
          <w:sz w:val="24"/>
        </w:rPr>
        <w:t>1.</w:t>
      </w:r>
      <w:r w:rsidR="008036CE">
        <w:rPr>
          <w:rFonts w:ascii="Times New Roman" w:hAnsi="Times New Roman" w:cs="Times New Roman"/>
          <w:sz w:val="24"/>
        </w:rPr>
        <w:t xml:space="preserve"> Th</w:t>
      </w:r>
      <w:r w:rsidR="003A06F3">
        <w:rPr>
          <w:rFonts w:ascii="Times New Roman" w:hAnsi="Times New Roman" w:cs="Times New Roman"/>
          <w:sz w:val="24"/>
        </w:rPr>
        <w:t>e board</w:t>
      </w:r>
      <w:r w:rsidR="008036CE">
        <w:rPr>
          <w:rFonts w:ascii="Times New Roman" w:hAnsi="Times New Roman" w:cs="Times New Roman"/>
          <w:sz w:val="24"/>
        </w:rPr>
        <w:t xml:space="preserve"> </w:t>
      </w:r>
      <w:r w:rsidR="003A06F3">
        <w:rPr>
          <w:rFonts w:ascii="Times New Roman" w:hAnsi="Times New Roman" w:cs="Times New Roman"/>
          <w:sz w:val="24"/>
        </w:rPr>
        <w:t>tabled their presentation with the Commissioner’s Court until a later date to generate a report of the boards accomplishments, concerns, and recommendations for the court.</w:t>
      </w:r>
    </w:p>
    <w:p w:rsidR="003A06F3" w:rsidRDefault="003A06F3" w:rsidP="00A1705B">
      <w:pPr>
        <w:spacing w:after="0" w:line="240" w:lineRule="auto"/>
        <w:ind w:left="720"/>
        <w:rPr>
          <w:rFonts w:ascii="Times New Roman" w:hAnsi="Times New Roman" w:cs="Times New Roman"/>
          <w:sz w:val="24"/>
        </w:rPr>
      </w:pPr>
    </w:p>
    <w:p w:rsidR="003A06F3" w:rsidRDefault="00B4487D" w:rsidP="00A1705B">
      <w:pPr>
        <w:spacing w:after="0" w:line="240" w:lineRule="auto"/>
        <w:ind w:left="720"/>
        <w:rPr>
          <w:rFonts w:ascii="Times New Roman" w:hAnsi="Times New Roman" w:cs="Times New Roman"/>
          <w:sz w:val="24"/>
        </w:rPr>
      </w:pPr>
      <w:r>
        <w:rPr>
          <w:rFonts w:ascii="Times New Roman" w:hAnsi="Times New Roman" w:cs="Times New Roman"/>
          <w:sz w:val="24"/>
        </w:rPr>
        <w:t>2. A motion was made by Brent Evans to appoint Maritza Gonzalez-Cooper as the point of contact on the board’s behalf to submit an agenda request on the next Comfort Chamber of Commerce Board Meeting to discuss the 99-year lease agreement between the Chamber and the County regarding Comfort Park, the Kendall County Parks Department’s maintenance agreement, and the future of the park, with Brad Gessner seconding the motion.</w:t>
      </w:r>
      <w:r w:rsidR="002F5CE1">
        <w:rPr>
          <w:rFonts w:ascii="Times New Roman" w:hAnsi="Times New Roman" w:cs="Times New Roman"/>
          <w:sz w:val="24"/>
        </w:rPr>
        <w:t xml:space="preserve"> Passed by the following voters:</w:t>
      </w:r>
    </w:p>
    <w:p w:rsidR="002F5CE1" w:rsidRDefault="002F5CE1" w:rsidP="00A1705B">
      <w:pPr>
        <w:spacing w:after="0" w:line="240" w:lineRule="auto"/>
        <w:ind w:left="720"/>
        <w:rPr>
          <w:rFonts w:ascii="Times New Roman" w:hAnsi="Times New Roman" w:cs="Times New Roman"/>
          <w:sz w:val="24"/>
        </w:rPr>
      </w:pPr>
    </w:p>
    <w:p w:rsidR="002F5CE1" w:rsidRDefault="002F5CE1" w:rsidP="002F5CE1">
      <w:pPr>
        <w:spacing w:after="0" w:line="240" w:lineRule="auto"/>
        <w:ind w:left="2160" w:hanging="1440"/>
        <w:rPr>
          <w:rFonts w:ascii="Times New Roman" w:hAnsi="Times New Roman" w:cs="Times New Roman"/>
          <w:sz w:val="24"/>
        </w:rPr>
      </w:pPr>
      <w:r w:rsidRPr="006E5866">
        <w:rPr>
          <w:rFonts w:ascii="Times New Roman" w:hAnsi="Times New Roman" w:cs="Times New Roman"/>
          <w:sz w:val="24"/>
        </w:rPr>
        <w:t xml:space="preserve">Ayes: </w:t>
      </w:r>
      <w:r>
        <w:rPr>
          <w:rFonts w:ascii="Times New Roman" w:hAnsi="Times New Roman" w:cs="Times New Roman"/>
          <w:sz w:val="24"/>
        </w:rPr>
        <w:tab/>
      </w:r>
      <w:r w:rsidRPr="006E5866">
        <w:rPr>
          <w:rFonts w:ascii="Times New Roman" w:hAnsi="Times New Roman" w:cs="Times New Roman"/>
          <w:sz w:val="24"/>
        </w:rPr>
        <w:t>Chair of the Parks Advisory Board Maritza Gonzalez-Cooper, Vice Chair of the Parks Advisory Boar</w:t>
      </w:r>
      <w:r>
        <w:rPr>
          <w:rFonts w:ascii="Times New Roman" w:hAnsi="Times New Roman" w:cs="Times New Roman"/>
          <w:sz w:val="24"/>
        </w:rPr>
        <w:t>d Dale Bransford, Brent Evans, Brad Gessner</w:t>
      </w:r>
      <w:r w:rsidRPr="006E5866">
        <w:rPr>
          <w:rFonts w:ascii="Times New Roman" w:hAnsi="Times New Roman" w:cs="Times New Roman"/>
          <w:sz w:val="24"/>
        </w:rPr>
        <w:t>, Jed Mazou</w:t>
      </w:r>
      <w:r>
        <w:rPr>
          <w:rFonts w:ascii="Times New Roman" w:hAnsi="Times New Roman" w:cs="Times New Roman"/>
          <w:sz w:val="24"/>
        </w:rPr>
        <w:t>r, Andrew Robinson,</w:t>
      </w:r>
      <w:r w:rsidRPr="006E5866">
        <w:rPr>
          <w:rFonts w:ascii="Times New Roman" w:hAnsi="Times New Roman" w:cs="Times New Roman"/>
          <w:sz w:val="24"/>
        </w:rPr>
        <w:t xml:space="preserve"> Fritz Cook, </w:t>
      </w:r>
      <w:r>
        <w:rPr>
          <w:rFonts w:ascii="Times New Roman" w:hAnsi="Times New Roman" w:cs="Times New Roman"/>
          <w:sz w:val="24"/>
        </w:rPr>
        <w:t xml:space="preserve">Jonathan Piper, </w:t>
      </w:r>
      <w:r w:rsidRPr="006E5866">
        <w:rPr>
          <w:rFonts w:ascii="Times New Roman" w:hAnsi="Times New Roman" w:cs="Times New Roman"/>
          <w:sz w:val="24"/>
        </w:rPr>
        <w:t>and Patricia Ptak.</w:t>
      </w:r>
    </w:p>
    <w:p w:rsidR="00A1705B" w:rsidRPr="00CE2DA6" w:rsidRDefault="00A1705B" w:rsidP="002F5CE1">
      <w:pPr>
        <w:spacing w:after="0" w:line="240" w:lineRule="auto"/>
        <w:rPr>
          <w:rFonts w:ascii="Times New Roman" w:hAnsi="Times New Roman" w:cs="Times New Roman"/>
          <w:sz w:val="24"/>
        </w:rPr>
      </w:pPr>
      <w:bookmarkStart w:id="0" w:name="_GoBack"/>
      <w:bookmarkEnd w:id="0"/>
    </w:p>
    <w:p w:rsidR="00895FD0" w:rsidRDefault="00CE2DA6" w:rsidP="001F6A31">
      <w:pPr>
        <w:pStyle w:val="ListParagraph"/>
        <w:numPr>
          <w:ilvl w:val="0"/>
          <w:numId w:val="6"/>
        </w:numPr>
        <w:spacing w:after="0" w:line="240" w:lineRule="auto"/>
        <w:rPr>
          <w:rFonts w:ascii="Times New Roman" w:hAnsi="Times New Roman" w:cs="Times New Roman"/>
          <w:b/>
          <w:sz w:val="24"/>
        </w:rPr>
      </w:pPr>
      <w:r>
        <w:rPr>
          <w:rFonts w:ascii="Times New Roman" w:hAnsi="Times New Roman" w:cs="Times New Roman"/>
          <w:b/>
          <w:sz w:val="24"/>
        </w:rPr>
        <w:t>Staff Reports</w:t>
      </w:r>
    </w:p>
    <w:p w:rsidR="00530862" w:rsidRPr="001F6A31" w:rsidRDefault="00530862" w:rsidP="001F6A31">
      <w:pPr>
        <w:spacing w:after="0" w:line="240" w:lineRule="auto"/>
        <w:rPr>
          <w:rFonts w:ascii="Times New Roman" w:hAnsi="Times New Roman" w:cs="Times New Roman"/>
          <w:sz w:val="24"/>
        </w:rPr>
      </w:pPr>
    </w:p>
    <w:p w:rsidR="00CE2DA6" w:rsidRDefault="00CE2DA6" w:rsidP="00CE2DA6">
      <w:pPr>
        <w:spacing w:after="0" w:line="240" w:lineRule="auto"/>
        <w:ind w:left="720"/>
        <w:rPr>
          <w:rFonts w:ascii="Times New Roman" w:hAnsi="Times New Roman" w:cs="Times New Roman"/>
          <w:sz w:val="24"/>
        </w:rPr>
      </w:pPr>
      <w:r>
        <w:rPr>
          <w:rFonts w:ascii="Times New Roman" w:hAnsi="Times New Roman" w:cs="Times New Roman"/>
          <w:sz w:val="24"/>
        </w:rPr>
        <w:t>1.</w:t>
      </w:r>
      <w:r w:rsidRPr="00CE2DA6">
        <w:rPr>
          <w:rFonts w:ascii="Times New Roman" w:hAnsi="Times New Roman" w:cs="Times New Roman"/>
          <w:sz w:val="24"/>
        </w:rPr>
        <w:t xml:space="preserve"> </w:t>
      </w:r>
      <w:r w:rsidR="00B4487D">
        <w:rPr>
          <w:rFonts w:ascii="Times New Roman" w:hAnsi="Times New Roman" w:cs="Times New Roman"/>
          <w:sz w:val="24"/>
        </w:rPr>
        <w:t>Parks Director Daniel Vetter updated the board regarding the parks master plan and provided an estimated completion date for the end of March.</w:t>
      </w:r>
    </w:p>
    <w:p w:rsidR="00CE2DA6" w:rsidRDefault="00CE2DA6" w:rsidP="00CE2DA6">
      <w:pPr>
        <w:spacing w:after="0" w:line="240" w:lineRule="auto"/>
        <w:ind w:left="720"/>
        <w:rPr>
          <w:rFonts w:ascii="Times New Roman" w:hAnsi="Times New Roman" w:cs="Times New Roman"/>
          <w:sz w:val="24"/>
        </w:rPr>
      </w:pPr>
    </w:p>
    <w:p w:rsidR="00CE2DA6" w:rsidRDefault="00CE2DA6" w:rsidP="00CE2DA6">
      <w:pPr>
        <w:spacing w:after="0" w:line="240" w:lineRule="auto"/>
        <w:ind w:left="720"/>
        <w:rPr>
          <w:rFonts w:ascii="Times New Roman" w:hAnsi="Times New Roman" w:cs="Times New Roman"/>
          <w:sz w:val="24"/>
        </w:rPr>
      </w:pPr>
      <w:r>
        <w:rPr>
          <w:rFonts w:ascii="Times New Roman" w:hAnsi="Times New Roman" w:cs="Times New Roman"/>
          <w:sz w:val="24"/>
        </w:rPr>
        <w:t>2. Parks Director Dani</w:t>
      </w:r>
      <w:r w:rsidR="002F5CE1">
        <w:rPr>
          <w:rFonts w:ascii="Times New Roman" w:hAnsi="Times New Roman" w:cs="Times New Roman"/>
          <w:sz w:val="24"/>
        </w:rPr>
        <w:t xml:space="preserve">el Vetter provided the </w:t>
      </w:r>
      <w:r>
        <w:rPr>
          <w:rFonts w:ascii="Times New Roman" w:hAnsi="Times New Roman" w:cs="Times New Roman"/>
          <w:sz w:val="24"/>
        </w:rPr>
        <w:t>board with</w:t>
      </w:r>
      <w:r w:rsidR="006803DC">
        <w:rPr>
          <w:rFonts w:ascii="Times New Roman" w:hAnsi="Times New Roman" w:cs="Times New Roman"/>
          <w:sz w:val="24"/>
        </w:rPr>
        <w:t xml:space="preserve"> </w:t>
      </w:r>
      <w:r>
        <w:rPr>
          <w:rFonts w:ascii="Times New Roman" w:hAnsi="Times New Roman" w:cs="Times New Roman"/>
          <w:sz w:val="24"/>
        </w:rPr>
        <w:t>information regard</w:t>
      </w:r>
      <w:r w:rsidR="006803DC">
        <w:rPr>
          <w:rFonts w:ascii="Times New Roman" w:hAnsi="Times New Roman" w:cs="Times New Roman"/>
          <w:sz w:val="24"/>
        </w:rPr>
        <w:t xml:space="preserve">ing the </w:t>
      </w:r>
      <w:r w:rsidR="00B4487D">
        <w:rPr>
          <w:rFonts w:ascii="Times New Roman" w:hAnsi="Times New Roman" w:cs="Times New Roman"/>
          <w:sz w:val="24"/>
        </w:rPr>
        <w:t>approved grant</w:t>
      </w:r>
      <w:r w:rsidR="002F5CE1">
        <w:rPr>
          <w:rFonts w:ascii="Times New Roman" w:hAnsi="Times New Roman" w:cs="Times New Roman"/>
          <w:sz w:val="24"/>
        </w:rPr>
        <w:t xml:space="preserve"> by the Commissioner’s Court</w:t>
      </w:r>
      <w:r w:rsidR="00B4487D">
        <w:rPr>
          <w:rFonts w:ascii="Times New Roman" w:hAnsi="Times New Roman" w:cs="Times New Roman"/>
          <w:sz w:val="24"/>
        </w:rPr>
        <w:t xml:space="preserve"> from San Antonio Council for Alcohol and Drug Awareness</w:t>
      </w:r>
      <w:r w:rsidR="002F5CE1">
        <w:rPr>
          <w:rFonts w:ascii="Times New Roman" w:hAnsi="Times New Roman" w:cs="Times New Roman"/>
          <w:sz w:val="24"/>
        </w:rPr>
        <w:t xml:space="preserve"> to purchase a shade structure and replace the slides for the 5-12-year-old playground equipment at Joshua Springs Park and Preserve.</w:t>
      </w:r>
    </w:p>
    <w:p w:rsidR="002F5CE1" w:rsidRDefault="002F5CE1" w:rsidP="00CE2DA6">
      <w:pPr>
        <w:spacing w:after="0" w:line="240" w:lineRule="auto"/>
        <w:ind w:left="720"/>
        <w:rPr>
          <w:rFonts w:ascii="Times New Roman" w:hAnsi="Times New Roman" w:cs="Times New Roman"/>
          <w:sz w:val="24"/>
        </w:rPr>
      </w:pPr>
    </w:p>
    <w:p w:rsidR="002F5CE1" w:rsidRDefault="002F5CE1" w:rsidP="00CE2DA6">
      <w:pPr>
        <w:spacing w:after="0" w:line="240" w:lineRule="auto"/>
        <w:ind w:left="720"/>
        <w:rPr>
          <w:rFonts w:ascii="Times New Roman" w:hAnsi="Times New Roman" w:cs="Times New Roman"/>
          <w:sz w:val="24"/>
        </w:rPr>
      </w:pPr>
      <w:r>
        <w:rPr>
          <w:rFonts w:ascii="Times New Roman" w:hAnsi="Times New Roman" w:cs="Times New Roman"/>
          <w:sz w:val="24"/>
        </w:rPr>
        <w:t xml:space="preserve">3. Parks Director Daniel Vetter updated the board on the progress of the potential grant to remove the old road crossing the Guadalupe River at James </w:t>
      </w:r>
      <w:proofErr w:type="spellStart"/>
      <w:r>
        <w:rPr>
          <w:rFonts w:ascii="Times New Roman" w:hAnsi="Times New Roman" w:cs="Times New Roman"/>
          <w:sz w:val="24"/>
        </w:rPr>
        <w:t>Kiehl</w:t>
      </w:r>
      <w:proofErr w:type="spellEnd"/>
      <w:r>
        <w:rPr>
          <w:rFonts w:ascii="Times New Roman" w:hAnsi="Times New Roman" w:cs="Times New Roman"/>
          <w:sz w:val="24"/>
        </w:rPr>
        <w:t xml:space="preserve"> River Bend Park.</w:t>
      </w:r>
    </w:p>
    <w:p w:rsidR="00CE2DA6" w:rsidRPr="006803DC" w:rsidRDefault="00CE2DA6" w:rsidP="006803DC">
      <w:pPr>
        <w:spacing w:after="0" w:line="240" w:lineRule="auto"/>
        <w:rPr>
          <w:rFonts w:ascii="Times New Roman" w:hAnsi="Times New Roman" w:cs="Times New Roman"/>
          <w:b/>
          <w:sz w:val="24"/>
        </w:rPr>
      </w:pPr>
    </w:p>
    <w:p w:rsidR="00CE2DA6" w:rsidRDefault="00CE2DA6" w:rsidP="001F6A31">
      <w:pPr>
        <w:pStyle w:val="ListParagraph"/>
        <w:numPr>
          <w:ilvl w:val="0"/>
          <w:numId w:val="6"/>
        </w:numPr>
        <w:spacing w:after="0" w:line="240" w:lineRule="auto"/>
        <w:rPr>
          <w:rFonts w:ascii="Times New Roman" w:hAnsi="Times New Roman" w:cs="Times New Roman"/>
          <w:b/>
          <w:sz w:val="24"/>
        </w:rPr>
      </w:pPr>
      <w:r>
        <w:rPr>
          <w:rFonts w:ascii="Times New Roman" w:hAnsi="Times New Roman" w:cs="Times New Roman"/>
          <w:b/>
          <w:sz w:val="24"/>
        </w:rPr>
        <w:t>Future Agenda Items</w:t>
      </w:r>
    </w:p>
    <w:p w:rsidR="00CE2DA6" w:rsidRDefault="00CE2DA6" w:rsidP="00CE2DA6">
      <w:pPr>
        <w:pStyle w:val="ListParagraph"/>
        <w:spacing w:after="0" w:line="240" w:lineRule="auto"/>
        <w:rPr>
          <w:rFonts w:ascii="Times New Roman" w:hAnsi="Times New Roman" w:cs="Times New Roman"/>
          <w:b/>
          <w:sz w:val="24"/>
        </w:rPr>
      </w:pPr>
    </w:p>
    <w:p w:rsidR="00CE2DA6" w:rsidRPr="002F5CE1" w:rsidRDefault="002F5CE1" w:rsidP="002F5CE1">
      <w:pPr>
        <w:spacing w:after="0" w:line="240" w:lineRule="auto"/>
        <w:ind w:left="720"/>
        <w:rPr>
          <w:rFonts w:ascii="Times New Roman" w:hAnsi="Times New Roman" w:cs="Times New Roman"/>
          <w:sz w:val="24"/>
        </w:rPr>
      </w:pPr>
      <w:r>
        <w:rPr>
          <w:rFonts w:ascii="Times New Roman" w:hAnsi="Times New Roman" w:cs="Times New Roman"/>
          <w:sz w:val="24"/>
        </w:rPr>
        <w:t>1.</w:t>
      </w:r>
      <w:r w:rsidRPr="002F5CE1">
        <w:rPr>
          <w:rFonts w:ascii="Times New Roman" w:hAnsi="Times New Roman" w:cs="Times New Roman"/>
          <w:sz w:val="24"/>
        </w:rPr>
        <w:t>Jed Mazour discussed the possibility of hosting a fishing tournament at Joshua Springs Park and Preserve as a means to generate some revenue. Patricia Ptak also discussed the possibility of hosting yoga classes in the park to help raise funds as well.</w:t>
      </w:r>
    </w:p>
    <w:p w:rsidR="00CE2DA6" w:rsidRPr="00CE2DA6" w:rsidRDefault="00CE2DA6" w:rsidP="00CE2DA6">
      <w:pPr>
        <w:spacing w:after="0" w:line="240" w:lineRule="auto"/>
        <w:rPr>
          <w:rFonts w:ascii="Times New Roman" w:hAnsi="Times New Roman" w:cs="Times New Roman"/>
          <w:b/>
          <w:sz w:val="24"/>
        </w:rPr>
      </w:pPr>
    </w:p>
    <w:p w:rsidR="00CE2DA6" w:rsidRDefault="00CE2DA6" w:rsidP="001F6A31">
      <w:pPr>
        <w:pStyle w:val="ListParagraph"/>
        <w:numPr>
          <w:ilvl w:val="0"/>
          <w:numId w:val="6"/>
        </w:numPr>
        <w:spacing w:after="0" w:line="240" w:lineRule="auto"/>
        <w:rPr>
          <w:rFonts w:ascii="Times New Roman" w:hAnsi="Times New Roman" w:cs="Times New Roman"/>
          <w:b/>
          <w:sz w:val="24"/>
        </w:rPr>
      </w:pPr>
      <w:r>
        <w:rPr>
          <w:rFonts w:ascii="Times New Roman" w:hAnsi="Times New Roman" w:cs="Times New Roman"/>
          <w:b/>
          <w:sz w:val="24"/>
        </w:rPr>
        <w:t>Adjournment</w:t>
      </w:r>
    </w:p>
    <w:p w:rsidR="002F5CE1" w:rsidRDefault="002F5CE1" w:rsidP="001F6A31">
      <w:pPr>
        <w:pStyle w:val="ListParagraph"/>
        <w:spacing w:after="0" w:line="240" w:lineRule="auto"/>
        <w:rPr>
          <w:rFonts w:ascii="Times New Roman" w:hAnsi="Times New Roman" w:cs="Times New Roman"/>
          <w:sz w:val="24"/>
        </w:rPr>
      </w:pPr>
    </w:p>
    <w:p w:rsidR="00895FD0" w:rsidRDefault="002F5CE1" w:rsidP="001F6A31">
      <w:pPr>
        <w:pStyle w:val="ListParagraph"/>
        <w:spacing w:after="0" w:line="240" w:lineRule="auto"/>
        <w:rPr>
          <w:rFonts w:ascii="Times New Roman" w:hAnsi="Times New Roman" w:cs="Times New Roman"/>
          <w:sz w:val="24"/>
        </w:rPr>
      </w:pPr>
      <w:r>
        <w:rPr>
          <w:rFonts w:ascii="Times New Roman" w:hAnsi="Times New Roman" w:cs="Times New Roman"/>
          <w:sz w:val="24"/>
        </w:rPr>
        <w:t>Frederick Cook made a motion to adjourned at 6:58</w:t>
      </w:r>
      <w:r w:rsidR="00294FDC">
        <w:rPr>
          <w:rFonts w:ascii="Times New Roman" w:hAnsi="Times New Roman" w:cs="Times New Roman"/>
          <w:sz w:val="24"/>
        </w:rPr>
        <w:t xml:space="preserve"> </w:t>
      </w:r>
      <w:r w:rsidR="00895FD0">
        <w:rPr>
          <w:rFonts w:ascii="Times New Roman" w:hAnsi="Times New Roman" w:cs="Times New Roman"/>
          <w:sz w:val="24"/>
        </w:rPr>
        <w:t>PM</w:t>
      </w:r>
      <w:r w:rsidR="00294FDC">
        <w:rPr>
          <w:rFonts w:ascii="Times New Roman" w:hAnsi="Times New Roman" w:cs="Times New Roman"/>
          <w:sz w:val="24"/>
        </w:rPr>
        <w:t>, secon</w:t>
      </w:r>
      <w:r w:rsidR="00270971">
        <w:rPr>
          <w:rFonts w:ascii="Times New Roman" w:hAnsi="Times New Roman" w:cs="Times New Roman"/>
          <w:sz w:val="24"/>
        </w:rPr>
        <w:t>ded by Jed Mazour</w:t>
      </w:r>
      <w:r w:rsidR="00895FD0">
        <w:rPr>
          <w:rFonts w:ascii="Times New Roman" w:hAnsi="Times New Roman" w:cs="Times New Roman"/>
          <w:sz w:val="24"/>
        </w:rPr>
        <w:t>.</w:t>
      </w:r>
    </w:p>
    <w:p w:rsidR="00895FD0" w:rsidRDefault="00895FD0" w:rsidP="00895FD0">
      <w:pPr>
        <w:spacing w:after="0" w:line="240" w:lineRule="auto"/>
        <w:rPr>
          <w:rFonts w:ascii="Times New Roman" w:hAnsi="Times New Roman" w:cs="Times New Roman"/>
          <w:sz w:val="24"/>
        </w:rPr>
      </w:pPr>
    </w:p>
    <w:p w:rsidR="004A5E15" w:rsidRDefault="002F5CE1"/>
    <w:sectPr w:rsidR="004A5E15" w:rsidSect="005764D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70D"/>
    <w:multiLevelType w:val="hybridMultilevel"/>
    <w:tmpl w:val="A9C44C18"/>
    <w:lvl w:ilvl="0" w:tplc="FD428D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AF731B"/>
    <w:multiLevelType w:val="hybridMultilevel"/>
    <w:tmpl w:val="137026DC"/>
    <w:lvl w:ilvl="0" w:tplc="4EC8B9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94B08A8"/>
    <w:multiLevelType w:val="hybridMultilevel"/>
    <w:tmpl w:val="CBFAD53C"/>
    <w:lvl w:ilvl="0" w:tplc="8BE088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9C1B8E"/>
    <w:multiLevelType w:val="hybridMultilevel"/>
    <w:tmpl w:val="B8EA864E"/>
    <w:lvl w:ilvl="0" w:tplc="6270EA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9E27EB6"/>
    <w:multiLevelType w:val="hybridMultilevel"/>
    <w:tmpl w:val="B704A8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E01E2"/>
    <w:multiLevelType w:val="hybridMultilevel"/>
    <w:tmpl w:val="F26E10EA"/>
    <w:lvl w:ilvl="0" w:tplc="A9327F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2125554"/>
    <w:multiLevelType w:val="hybridMultilevel"/>
    <w:tmpl w:val="271CA6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104441"/>
    <w:multiLevelType w:val="hybridMultilevel"/>
    <w:tmpl w:val="2690D3BE"/>
    <w:lvl w:ilvl="0" w:tplc="F4EA7C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3D10535"/>
    <w:multiLevelType w:val="hybridMultilevel"/>
    <w:tmpl w:val="96B899C8"/>
    <w:lvl w:ilvl="0" w:tplc="0B9C9F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0BA5E1C"/>
    <w:multiLevelType w:val="hybridMultilevel"/>
    <w:tmpl w:val="7DD8487C"/>
    <w:lvl w:ilvl="0" w:tplc="995E36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D0"/>
    <w:rsid w:val="00002E2A"/>
    <w:rsid w:val="00043F1B"/>
    <w:rsid w:val="000766CC"/>
    <w:rsid w:val="000D5C20"/>
    <w:rsid w:val="00100313"/>
    <w:rsid w:val="001B2AE9"/>
    <w:rsid w:val="001F6A31"/>
    <w:rsid w:val="00270971"/>
    <w:rsid w:val="00294FDC"/>
    <w:rsid w:val="002E7FD0"/>
    <w:rsid w:val="002F5CE1"/>
    <w:rsid w:val="003A06F3"/>
    <w:rsid w:val="003A7CA4"/>
    <w:rsid w:val="00455209"/>
    <w:rsid w:val="00530862"/>
    <w:rsid w:val="005764DC"/>
    <w:rsid w:val="005D5F3B"/>
    <w:rsid w:val="006803DC"/>
    <w:rsid w:val="006A0F4E"/>
    <w:rsid w:val="006E5866"/>
    <w:rsid w:val="008036CE"/>
    <w:rsid w:val="00816EA0"/>
    <w:rsid w:val="00895FD0"/>
    <w:rsid w:val="008C3819"/>
    <w:rsid w:val="00952755"/>
    <w:rsid w:val="009935CB"/>
    <w:rsid w:val="009B753C"/>
    <w:rsid w:val="00A1705B"/>
    <w:rsid w:val="00A7069F"/>
    <w:rsid w:val="00AA079E"/>
    <w:rsid w:val="00B4487D"/>
    <w:rsid w:val="00B558BF"/>
    <w:rsid w:val="00CE2DA6"/>
    <w:rsid w:val="00D95FA4"/>
    <w:rsid w:val="00DC7E8E"/>
    <w:rsid w:val="00E017BE"/>
    <w:rsid w:val="00E3006E"/>
    <w:rsid w:val="00E925CF"/>
    <w:rsid w:val="00EC5694"/>
    <w:rsid w:val="00ED5014"/>
    <w:rsid w:val="00F25EDD"/>
    <w:rsid w:val="00FC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728E"/>
  <w15:chartTrackingRefBased/>
  <w15:docId w15:val="{4564AA7E-1E72-4D30-A09E-A10BF02E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D0"/>
    <w:pPr>
      <w:ind w:left="720"/>
      <w:contextualSpacing/>
    </w:pPr>
  </w:style>
  <w:style w:type="paragraph" w:styleId="BalloonText">
    <w:name w:val="Balloon Text"/>
    <w:basedOn w:val="Normal"/>
    <w:link w:val="BalloonTextChar"/>
    <w:uiPriority w:val="99"/>
    <w:semiHidden/>
    <w:unhideWhenUsed/>
    <w:rsid w:val="00530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7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Daniel.Vetter</dc:creator>
  <cp:keywords/>
  <dc:description/>
  <cp:lastModifiedBy>Daniel.Vetter</cp:lastModifiedBy>
  <cp:revision>26</cp:revision>
  <cp:lastPrinted>2021-07-19T18:33:00Z</cp:lastPrinted>
  <dcterms:created xsi:type="dcterms:W3CDTF">2021-05-24T17:49:00Z</dcterms:created>
  <dcterms:modified xsi:type="dcterms:W3CDTF">2022-03-14T13:51:00Z</dcterms:modified>
</cp:coreProperties>
</file>